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D8B1" w14:textId="52FE619F" w:rsidR="00AC0928" w:rsidRDefault="00A43865" w:rsidP="00A43865">
      <w:pPr>
        <w:rPr>
          <w:rStyle w:val="Zeilennummer"/>
          <w:color w:val="auto"/>
          <w:sz w:val="22"/>
        </w:rPr>
      </w:pPr>
      <w:r w:rsidRPr="00A43865">
        <w:rPr>
          <w:rStyle w:val="Zeilennummer"/>
          <w:color w:val="auto"/>
          <w:sz w:val="22"/>
        </w:rPr>
        <w:t xml:space="preserve">Endlich ist es wieder </w:t>
      </w:r>
      <w:r w:rsidR="0004658C" w:rsidRPr="00A43865">
        <w:rPr>
          <w:rStyle w:val="Zeilennummer"/>
          <w:color w:val="auto"/>
          <w:sz w:val="22"/>
        </w:rPr>
        <w:t>so</w:t>
      </w:r>
      <w:r w:rsidR="00416C42">
        <w:rPr>
          <w:rStyle w:val="Zeilennummer"/>
          <w:color w:val="auto"/>
          <w:sz w:val="22"/>
        </w:rPr>
        <w:t xml:space="preserve"> </w:t>
      </w:r>
      <w:r w:rsidR="0004658C">
        <w:rPr>
          <w:rStyle w:val="Zeilennummer"/>
          <w:color w:val="auto"/>
          <w:sz w:val="22"/>
        </w:rPr>
        <w:t>w</w:t>
      </w:r>
      <w:r w:rsidR="0004658C" w:rsidRPr="00A43865">
        <w:rPr>
          <w:rStyle w:val="Zeilennummer"/>
          <w:color w:val="auto"/>
          <w:sz w:val="22"/>
        </w:rPr>
        <w:t>eit</w:t>
      </w:r>
      <w:r w:rsidRPr="00A43865">
        <w:rPr>
          <w:rStyle w:val="Zeilennummer"/>
          <w:color w:val="auto"/>
          <w:sz w:val="22"/>
        </w:rPr>
        <w:t xml:space="preserve">! </w:t>
      </w:r>
      <w:r w:rsidR="00D533EF">
        <w:rPr>
          <w:rStyle w:val="Zeilennummer"/>
          <w:color w:val="auto"/>
          <w:sz w:val="22"/>
        </w:rPr>
        <w:t xml:space="preserve">Nach dem großen Erfolg des </w:t>
      </w:r>
      <w:r w:rsidR="00E91EA9">
        <w:rPr>
          <w:rStyle w:val="Zeilennummer"/>
          <w:color w:val="auto"/>
          <w:sz w:val="22"/>
        </w:rPr>
        <w:t>2022</w:t>
      </w:r>
      <w:r w:rsidR="00AC0928">
        <w:rPr>
          <w:rStyle w:val="Zeilennummer"/>
          <w:color w:val="auto"/>
          <w:sz w:val="22"/>
        </w:rPr>
        <w:t xml:space="preserve"> </w:t>
      </w:r>
      <w:r w:rsidR="00E91EA9">
        <w:rPr>
          <w:rStyle w:val="Zeilennummer"/>
          <w:color w:val="auto"/>
          <w:sz w:val="22"/>
        </w:rPr>
        <w:t>etablierten</w:t>
      </w:r>
      <w:r w:rsidR="00D533EF">
        <w:rPr>
          <w:rStyle w:val="Zeilennummer"/>
          <w:color w:val="auto"/>
          <w:sz w:val="22"/>
        </w:rPr>
        <w:t xml:space="preserve"> BTW Charity Cups</w:t>
      </w:r>
      <w:r w:rsidR="00AC0928">
        <w:rPr>
          <w:rStyle w:val="Zeilennummer"/>
          <w:color w:val="auto"/>
          <w:sz w:val="22"/>
        </w:rPr>
        <w:t>, folgt nun die Neuauflage</w:t>
      </w:r>
      <w:r w:rsidR="00E91EA9">
        <w:rPr>
          <w:rStyle w:val="Zeilennummer"/>
          <w:color w:val="auto"/>
          <w:sz w:val="22"/>
        </w:rPr>
        <w:t xml:space="preserve"> in n</w:t>
      </w:r>
      <w:r w:rsidR="00AC0928">
        <w:rPr>
          <w:rStyle w:val="Zeilennummer"/>
          <w:color w:val="auto"/>
          <w:sz w:val="22"/>
        </w:rPr>
        <w:t>eue</w:t>
      </w:r>
      <w:r w:rsidR="00E91EA9">
        <w:rPr>
          <w:rStyle w:val="Zeilennummer"/>
          <w:color w:val="auto"/>
          <w:sz w:val="22"/>
        </w:rPr>
        <w:t>r</w:t>
      </w:r>
      <w:r w:rsidR="00AC0928">
        <w:rPr>
          <w:rStyle w:val="Zeilennummer"/>
          <w:color w:val="auto"/>
          <w:sz w:val="22"/>
        </w:rPr>
        <w:t xml:space="preserve"> Location</w:t>
      </w:r>
      <w:r w:rsidR="00E91EA9">
        <w:rPr>
          <w:rStyle w:val="Zeilennummer"/>
          <w:color w:val="auto"/>
          <w:sz w:val="22"/>
        </w:rPr>
        <w:t xml:space="preserve"> und mit </w:t>
      </w:r>
      <w:r w:rsidR="00AC0928">
        <w:rPr>
          <w:rStyle w:val="Zeilennummer"/>
          <w:color w:val="auto"/>
          <w:sz w:val="22"/>
        </w:rPr>
        <w:t>noch mehr Attraktionen für die ganze Familie</w:t>
      </w:r>
      <w:r w:rsidR="00E91EA9">
        <w:rPr>
          <w:rStyle w:val="Zeilennummer"/>
          <w:color w:val="auto"/>
          <w:sz w:val="22"/>
        </w:rPr>
        <w:t xml:space="preserve">. Gleich bleibt </w:t>
      </w:r>
      <w:r w:rsidR="00443E55">
        <w:rPr>
          <w:rStyle w:val="Zeilennummer"/>
          <w:color w:val="auto"/>
          <w:sz w:val="22"/>
        </w:rPr>
        <w:t xml:space="preserve">das </w:t>
      </w:r>
      <w:r w:rsidR="00AC0928">
        <w:rPr>
          <w:rStyle w:val="Zeilennummer"/>
          <w:color w:val="auto"/>
          <w:sz w:val="22"/>
        </w:rPr>
        <w:t xml:space="preserve">Ziel, neben Spaß am Fußball unter Gleichgesinnten, wieder </w:t>
      </w:r>
      <w:r w:rsidR="00E91EA9">
        <w:rPr>
          <w:rStyle w:val="Zeilennummer"/>
          <w:color w:val="auto"/>
          <w:sz w:val="22"/>
        </w:rPr>
        <w:t>Geld</w:t>
      </w:r>
      <w:r w:rsidR="00AC0928">
        <w:rPr>
          <w:rStyle w:val="Zeilennummer"/>
          <w:color w:val="auto"/>
          <w:sz w:val="22"/>
        </w:rPr>
        <w:t xml:space="preserve"> </w:t>
      </w:r>
      <w:r w:rsidR="00F41438">
        <w:rPr>
          <w:rStyle w:val="Zeilennummer"/>
          <w:color w:val="auto"/>
          <w:sz w:val="22"/>
        </w:rPr>
        <w:t xml:space="preserve">einzusammeln </w:t>
      </w:r>
      <w:r w:rsidR="004459F1">
        <w:rPr>
          <w:rStyle w:val="Zeilennummer"/>
          <w:color w:val="auto"/>
          <w:sz w:val="22"/>
        </w:rPr>
        <w:t xml:space="preserve">für eine Einrichtung, die </w:t>
      </w:r>
      <w:r w:rsidR="00F41438">
        <w:rPr>
          <w:rStyle w:val="Zeilennummer"/>
          <w:color w:val="auto"/>
          <w:sz w:val="22"/>
        </w:rPr>
        <w:t xml:space="preserve">dem Veranstalter </w:t>
      </w:r>
      <w:r w:rsidR="00443E55">
        <w:rPr>
          <w:rStyle w:val="Zeilennummer"/>
          <w:color w:val="auto"/>
          <w:sz w:val="22"/>
        </w:rPr>
        <w:t>in den</w:t>
      </w:r>
      <w:r w:rsidR="00E91EA9">
        <w:rPr>
          <w:rStyle w:val="Zeilennummer"/>
          <w:color w:val="auto"/>
          <w:sz w:val="22"/>
        </w:rPr>
        <w:t xml:space="preserve"> letzten Jahren</w:t>
      </w:r>
      <w:r w:rsidR="00F41438">
        <w:rPr>
          <w:rStyle w:val="Zeilennummer"/>
          <w:color w:val="auto"/>
          <w:sz w:val="22"/>
        </w:rPr>
        <w:t xml:space="preserve"> </w:t>
      </w:r>
      <w:r w:rsidR="004459F1">
        <w:rPr>
          <w:rStyle w:val="Zeilennummer"/>
          <w:color w:val="auto"/>
          <w:sz w:val="22"/>
        </w:rPr>
        <w:t xml:space="preserve">sehr ans Herz gewachsen ist: </w:t>
      </w:r>
      <w:r w:rsidR="00AC0928">
        <w:rPr>
          <w:rStyle w:val="Zeilennummer"/>
          <w:color w:val="auto"/>
          <w:sz w:val="22"/>
        </w:rPr>
        <w:t>die Stiftung Bärenherz.</w:t>
      </w:r>
    </w:p>
    <w:p w14:paraId="7590AEB7" w14:textId="7AC73D9B" w:rsidR="004459F1" w:rsidRDefault="004459F1" w:rsidP="00A43865">
      <w:pPr>
        <w:rPr>
          <w:rStyle w:val="Zeilennummer"/>
          <w:color w:val="auto"/>
          <w:sz w:val="22"/>
        </w:rPr>
      </w:pPr>
    </w:p>
    <w:p w14:paraId="713D39BB" w14:textId="617F19AD" w:rsidR="004459F1" w:rsidRPr="00A43865" w:rsidRDefault="004459F1" w:rsidP="004459F1">
      <w:pPr>
        <w:rPr>
          <w:rStyle w:val="Zeilennummer"/>
          <w:color w:val="auto"/>
          <w:sz w:val="22"/>
        </w:rPr>
      </w:pPr>
      <w:r w:rsidRPr="00A43865">
        <w:rPr>
          <w:rStyle w:val="Zeilennummer"/>
          <w:color w:val="auto"/>
          <w:sz w:val="22"/>
        </w:rPr>
        <w:t xml:space="preserve">Alle Startgelder, Sponsorengelder und Spenden werden an die Stiftung Bärenherz gespendet, </w:t>
      </w:r>
      <w:r>
        <w:rPr>
          <w:rStyle w:val="Zeilennummer"/>
          <w:color w:val="auto"/>
          <w:sz w:val="22"/>
        </w:rPr>
        <w:t xml:space="preserve">die </w:t>
      </w:r>
      <w:r w:rsidR="00F41438">
        <w:rPr>
          <w:rStyle w:val="Zeilennummer"/>
          <w:color w:val="auto"/>
          <w:sz w:val="22"/>
        </w:rPr>
        <w:t xml:space="preserve">ein </w:t>
      </w:r>
      <w:r w:rsidR="00F41438" w:rsidRPr="00A43865">
        <w:rPr>
          <w:rStyle w:val="Zeilennummer"/>
          <w:color w:val="auto"/>
          <w:sz w:val="22"/>
        </w:rPr>
        <w:t>Kinderhospiz</w:t>
      </w:r>
      <w:r w:rsidRPr="00A43865">
        <w:rPr>
          <w:rStyle w:val="Zeilennummer"/>
          <w:color w:val="auto"/>
          <w:sz w:val="22"/>
        </w:rPr>
        <w:t xml:space="preserve"> in Wiesbaden</w:t>
      </w:r>
      <w:r>
        <w:rPr>
          <w:rStyle w:val="Zeilennummer"/>
          <w:color w:val="auto"/>
          <w:sz w:val="22"/>
        </w:rPr>
        <w:t xml:space="preserve"> betreib</w:t>
      </w:r>
      <w:r w:rsidR="00443E55">
        <w:rPr>
          <w:rStyle w:val="Zeilennummer"/>
          <w:color w:val="auto"/>
          <w:sz w:val="22"/>
        </w:rPr>
        <w:t>t</w:t>
      </w:r>
      <w:r w:rsidRPr="00A43865">
        <w:rPr>
          <w:rStyle w:val="Zeilennummer"/>
          <w:color w:val="auto"/>
          <w:sz w:val="22"/>
        </w:rPr>
        <w:t xml:space="preserve">. Die Veranstalter haben sich zum Ziel gesetzt, dieses Jahr die stolzen 33.000€ vom letzten Jahr zu </w:t>
      </w:r>
      <w:r w:rsidR="00E91EA9">
        <w:rPr>
          <w:rStyle w:val="Zeilennummer"/>
          <w:color w:val="auto"/>
          <w:sz w:val="22"/>
        </w:rPr>
        <w:t>übertreffen</w:t>
      </w:r>
      <w:r w:rsidR="00F41438">
        <w:rPr>
          <w:rStyle w:val="Zeilennummer"/>
          <w:color w:val="auto"/>
          <w:sz w:val="22"/>
        </w:rPr>
        <w:t xml:space="preserve"> und </w:t>
      </w:r>
      <w:r w:rsidR="00E91EA9">
        <w:rPr>
          <w:rStyle w:val="Zeilennummer"/>
          <w:color w:val="auto"/>
          <w:sz w:val="22"/>
        </w:rPr>
        <w:t>so</w:t>
      </w:r>
      <w:r w:rsidR="00F41438">
        <w:rPr>
          <w:rStyle w:val="Zeilennummer"/>
          <w:color w:val="auto"/>
          <w:sz w:val="22"/>
        </w:rPr>
        <w:t xml:space="preserve"> die </w:t>
      </w:r>
      <w:r w:rsidR="00E91EA9">
        <w:rPr>
          <w:rStyle w:val="Zeilennummer"/>
          <w:color w:val="auto"/>
          <w:sz w:val="22"/>
        </w:rPr>
        <w:t>großartige</w:t>
      </w:r>
      <w:r w:rsidR="00F41438">
        <w:rPr>
          <w:rStyle w:val="Zeilennummer"/>
          <w:color w:val="auto"/>
          <w:sz w:val="22"/>
        </w:rPr>
        <w:t xml:space="preserve"> Arbeit zu unterstützen, die </w:t>
      </w:r>
      <w:r w:rsidR="00E91EA9">
        <w:rPr>
          <w:rStyle w:val="Zeilennummer"/>
          <w:color w:val="auto"/>
          <w:sz w:val="22"/>
        </w:rPr>
        <w:t>diese Stiftung leistet.</w:t>
      </w:r>
    </w:p>
    <w:p w14:paraId="488D7F40" w14:textId="77777777" w:rsidR="00AC0928" w:rsidRDefault="00AC0928" w:rsidP="00A43865">
      <w:pPr>
        <w:rPr>
          <w:rStyle w:val="Zeilennummer"/>
          <w:color w:val="auto"/>
          <w:sz w:val="22"/>
        </w:rPr>
      </w:pPr>
    </w:p>
    <w:p w14:paraId="038E354C" w14:textId="580D2F17" w:rsidR="00A43865" w:rsidRPr="00A43865" w:rsidRDefault="00A43865" w:rsidP="00A43865">
      <w:pPr>
        <w:rPr>
          <w:rStyle w:val="Zeilennummer"/>
          <w:color w:val="auto"/>
          <w:sz w:val="22"/>
        </w:rPr>
      </w:pPr>
      <w:r w:rsidRPr="00A43865">
        <w:rPr>
          <w:rStyle w:val="Zeilennummer"/>
          <w:color w:val="auto"/>
          <w:sz w:val="22"/>
        </w:rPr>
        <w:t xml:space="preserve">Der Ahorn Camp Sportpark Dreieich öffnet am 24. Juni 2023 seine Pforten für alle </w:t>
      </w:r>
      <w:r w:rsidR="004459F1">
        <w:rPr>
          <w:rStyle w:val="Zeilennummer"/>
          <w:color w:val="auto"/>
          <w:sz w:val="22"/>
        </w:rPr>
        <w:t>f</w:t>
      </w:r>
      <w:r w:rsidRPr="00A43865">
        <w:rPr>
          <w:rStyle w:val="Zeilennummer"/>
          <w:color w:val="auto"/>
          <w:sz w:val="22"/>
        </w:rPr>
        <w:t>ußballbegeisterten</w:t>
      </w:r>
      <w:r w:rsidR="004459F1">
        <w:rPr>
          <w:rStyle w:val="Zeilennummer"/>
          <w:color w:val="auto"/>
          <w:sz w:val="22"/>
        </w:rPr>
        <w:t xml:space="preserve"> Menschen</w:t>
      </w:r>
      <w:r w:rsidR="004459F1" w:rsidRPr="004459F1">
        <w:rPr>
          <w:rStyle w:val="Zeilennummer"/>
          <w:color w:val="auto"/>
          <w:sz w:val="22"/>
        </w:rPr>
        <w:t xml:space="preserve"> aus</w:t>
      </w:r>
      <w:r w:rsidR="00F41438" w:rsidRPr="00A43865">
        <w:rPr>
          <w:rStyle w:val="Zeilennummer"/>
          <w:color w:val="auto"/>
          <w:sz w:val="22"/>
        </w:rPr>
        <w:t xml:space="preserve"> </w:t>
      </w:r>
      <w:r w:rsidR="00F41438">
        <w:rPr>
          <w:rStyle w:val="Zeilennummer"/>
          <w:color w:val="auto"/>
          <w:sz w:val="22"/>
        </w:rPr>
        <w:t>Logistik, Transport, Luftfahrt und -</w:t>
      </w:r>
      <w:r w:rsidR="00F41438" w:rsidRPr="0059693A">
        <w:rPr>
          <w:rStyle w:val="Zeilennummer"/>
          <w:color w:val="auto"/>
          <w:sz w:val="22"/>
        </w:rPr>
        <w:t>fracht</w:t>
      </w:r>
      <w:r w:rsidRPr="0059693A">
        <w:rPr>
          <w:rStyle w:val="Zeilennummer"/>
          <w:color w:val="auto"/>
          <w:sz w:val="22"/>
        </w:rPr>
        <w:t xml:space="preserve">. </w:t>
      </w:r>
      <w:r w:rsidR="00F41438" w:rsidRPr="0059693A">
        <w:rPr>
          <w:rStyle w:val="Zeilennummer"/>
          <w:color w:val="auto"/>
          <w:sz w:val="22"/>
        </w:rPr>
        <w:t>Natürlich</w:t>
      </w:r>
      <w:r w:rsidR="004459F1" w:rsidRPr="0059693A">
        <w:rPr>
          <w:rStyle w:val="Zeilennummer"/>
          <w:color w:val="auto"/>
          <w:sz w:val="22"/>
        </w:rPr>
        <w:t xml:space="preserve"> geht es </w:t>
      </w:r>
      <w:r w:rsidR="00F41438" w:rsidRPr="0059693A">
        <w:rPr>
          <w:rStyle w:val="Zeilennummer"/>
          <w:color w:val="auto"/>
          <w:sz w:val="22"/>
        </w:rPr>
        <w:t xml:space="preserve">bei dem BTW Charity Cup um </w:t>
      </w:r>
      <w:r w:rsidR="005A2E48" w:rsidRPr="0059693A">
        <w:rPr>
          <w:rStyle w:val="Zeilennummer"/>
          <w:color w:val="auto"/>
          <w:sz w:val="22"/>
        </w:rPr>
        <w:t>Fußball</w:t>
      </w:r>
      <w:r w:rsidRPr="0059693A">
        <w:rPr>
          <w:rStyle w:val="Zeilennummer"/>
          <w:color w:val="auto"/>
          <w:sz w:val="22"/>
        </w:rPr>
        <w:t>,</w:t>
      </w:r>
      <w:r w:rsidR="004459F1" w:rsidRPr="0059693A">
        <w:rPr>
          <w:rStyle w:val="Zeilennummer"/>
          <w:color w:val="auto"/>
          <w:sz w:val="22"/>
        </w:rPr>
        <w:t xml:space="preserve"> aber </w:t>
      </w:r>
      <w:r w:rsidR="00E91EA9" w:rsidRPr="0059693A">
        <w:rPr>
          <w:rStyle w:val="Zeilennummer"/>
          <w:color w:val="auto"/>
          <w:sz w:val="22"/>
        </w:rPr>
        <w:t>nicht minder auch</w:t>
      </w:r>
      <w:r w:rsidR="004459F1" w:rsidRPr="0059693A">
        <w:rPr>
          <w:rStyle w:val="Zeilennummer"/>
          <w:color w:val="auto"/>
          <w:sz w:val="22"/>
        </w:rPr>
        <w:t xml:space="preserve"> um den </w:t>
      </w:r>
      <w:r w:rsidRPr="0059693A">
        <w:rPr>
          <w:rStyle w:val="Zeilennummer"/>
          <w:color w:val="auto"/>
          <w:sz w:val="22"/>
        </w:rPr>
        <w:t>Austausch unter Kollegen</w:t>
      </w:r>
      <w:r w:rsidR="004459F1" w:rsidRPr="0059693A">
        <w:rPr>
          <w:rStyle w:val="Zeilennummer"/>
          <w:color w:val="auto"/>
          <w:sz w:val="22"/>
        </w:rPr>
        <w:t>, Gleichgesinnten und</w:t>
      </w:r>
      <w:r w:rsidRPr="0059693A">
        <w:rPr>
          <w:rStyle w:val="Zeilennummer"/>
          <w:color w:val="auto"/>
          <w:sz w:val="22"/>
        </w:rPr>
        <w:t xml:space="preserve"> Freunden sowie </w:t>
      </w:r>
      <w:r w:rsidR="004459F1" w:rsidRPr="0059693A">
        <w:rPr>
          <w:rStyle w:val="Zeilennummer"/>
          <w:color w:val="auto"/>
          <w:sz w:val="22"/>
        </w:rPr>
        <w:t>deren Familien.</w:t>
      </w:r>
      <w:r w:rsidR="004459F1">
        <w:rPr>
          <w:rStyle w:val="Zeilennummer"/>
          <w:color w:val="auto"/>
          <w:sz w:val="22"/>
        </w:rPr>
        <w:t xml:space="preserve"> </w:t>
      </w:r>
    </w:p>
    <w:p w14:paraId="019F5C36" w14:textId="77777777" w:rsidR="00A43865" w:rsidRPr="00A43865" w:rsidRDefault="00A43865" w:rsidP="00A43865">
      <w:pPr>
        <w:rPr>
          <w:rStyle w:val="Zeilennummer"/>
          <w:color w:val="auto"/>
          <w:sz w:val="22"/>
        </w:rPr>
      </w:pPr>
    </w:p>
    <w:p w14:paraId="59A12E8D" w14:textId="1FD0565D" w:rsidR="00A43865" w:rsidRPr="00A43865" w:rsidRDefault="00AB01AA" w:rsidP="00A43865">
      <w:pPr>
        <w:rPr>
          <w:rStyle w:val="Zeilennummer"/>
          <w:color w:val="auto"/>
          <w:sz w:val="22"/>
        </w:rPr>
      </w:pPr>
      <w:r>
        <w:rPr>
          <w:rStyle w:val="Zeilennummer"/>
          <w:color w:val="auto"/>
          <w:sz w:val="22"/>
        </w:rPr>
        <w:t>Der Ausrichter, d</w:t>
      </w:r>
      <w:r w:rsidR="00E91EA9">
        <w:rPr>
          <w:rStyle w:val="Zeilennummer"/>
          <w:color w:val="auto"/>
          <w:sz w:val="22"/>
        </w:rPr>
        <w:t xml:space="preserve">ie BTW Transporte GmbH, die sich auch stolz als </w:t>
      </w:r>
      <w:r>
        <w:rPr>
          <w:rStyle w:val="Zeilennummer"/>
          <w:color w:val="auto"/>
          <w:sz w:val="22"/>
        </w:rPr>
        <w:t>„</w:t>
      </w:r>
      <w:r w:rsidR="00E91EA9">
        <w:rPr>
          <w:rStyle w:val="Zeilennummer"/>
          <w:color w:val="auto"/>
          <w:sz w:val="22"/>
        </w:rPr>
        <w:t>L</w:t>
      </w:r>
      <w:r w:rsidR="00A43865" w:rsidRPr="00A43865">
        <w:rPr>
          <w:rStyle w:val="Zeilennummer"/>
          <w:color w:val="auto"/>
          <w:sz w:val="22"/>
        </w:rPr>
        <w:t>ogistiker mit Herz</w:t>
      </w:r>
      <w:r>
        <w:rPr>
          <w:rStyle w:val="Zeilennummer"/>
          <w:color w:val="auto"/>
          <w:sz w:val="22"/>
        </w:rPr>
        <w:t>“</w:t>
      </w:r>
      <w:r w:rsidR="00E91EA9">
        <w:rPr>
          <w:rStyle w:val="Zeilennummer"/>
          <w:color w:val="auto"/>
          <w:sz w:val="22"/>
        </w:rPr>
        <w:t xml:space="preserve"> bezeichnen, konnten in diesem Jahr die Ahorn Camp GmbH als Co-</w:t>
      </w:r>
      <w:r>
        <w:rPr>
          <w:rStyle w:val="Zeilennummer"/>
          <w:color w:val="auto"/>
          <w:sz w:val="22"/>
        </w:rPr>
        <w:t>Ausrichter</w:t>
      </w:r>
      <w:r w:rsidR="00E91EA9">
        <w:rPr>
          <w:rStyle w:val="Zeilennummer"/>
          <w:color w:val="auto"/>
          <w:sz w:val="22"/>
        </w:rPr>
        <w:t xml:space="preserve"> </w:t>
      </w:r>
      <w:r>
        <w:rPr>
          <w:rStyle w:val="Zeilennummer"/>
          <w:color w:val="auto"/>
          <w:sz w:val="22"/>
        </w:rPr>
        <w:t>gewinnen</w:t>
      </w:r>
      <w:r w:rsidR="002D041A">
        <w:rPr>
          <w:rStyle w:val="Zeilennummer"/>
          <w:color w:val="auto"/>
          <w:sz w:val="22"/>
        </w:rPr>
        <w:t>.</w:t>
      </w:r>
      <w:r>
        <w:rPr>
          <w:rStyle w:val="Zeilennummer"/>
          <w:color w:val="auto"/>
          <w:sz w:val="22"/>
        </w:rPr>
        <w:t xml:space="preserve"> </w:t>
      </w:r>
      <w:r w:rsidR="00443E55">
        <w:rPr>
          <w:rStyle w:val="Zeilennummer"/>
          <w:color w:val="auto"/>
          <w:sz w:val="22"/>
        </w:rPr>
        <w:t xml:space="preserve">Gemeinsam laden sie </w:t>
      </w:r>
      <w:r w:rsidR="00A43865" w:rsidRPr="00A43865">
        <w:rPr>
          <w:rStyle w:val="Zeilennummer"/>
          <w:color w:val="auto"/>
          <w:sz w:val="22"/>
        </w:rPr>
        <w:t>Teams</w:t>
      </w:r>
      <w:r w:rsidR="004459F1">
        <w:rPr>
          <w:rStyle w:val="Zeilennummer"/>
          <w:color w:val="auto"/>
          <w:sz w:val="22"/>
        </w:rPr>
        <w:t xml:space="preserve"> von Unternehmen rund um die Logistik, Transport, Luftfahrt und -</w:t>
      </w:r>
      <w:r w:rsidR="004459F1">
        <w:rPr>
          <w:rStyle w:val="Zeilennummer"/>
          <w:color w:val="auto"/>
          <w:sz w:val="22"/>
        </w:rPr>
        <w:t xml:space="preserve">fracht </w:t>
      </w:r>
      <w:r w:rsidR="00443E55" w:rsidRPr="00443E55">
        <w:rPr>
          <w:rStyle w:val="Zeilennummer"/>
          <w:color w:val="auto"/>
          <w:sz w:val="22"/>
        </w:rPr>
        <w:t>mit ihren Mannschaften</w:t>
      </w:r>
      <w:r w:rsidR="00443E55">
        <w:rPr>
          <w:rStyle w:val="Zeilennummer"/>
          <w:color w:val="auto"/>
          <w:sz w:val="22"/>
        </w:rPr>
        <w:t xml:space="preserve"> </w:t>
      </w:r>
      <w:r w:rsidR="004459F1">
        <w:rPr>
          <w:rStyle w:val="Zeilennummer"/>
          <w:color w:val="auto"/>
          <w:sz w:val="22"/>
        </w:rPr>
        <w:t xml:space="preserve">ein, </w:t>
      </w:r>
      <w:r w:rsidR="00A43865" w:rsidRPr="00A43865">
        <w:rPr>
          <w:rStyle w:val="Zeilennummer"/>
          <w:color w:val="auto"/>
          <w:sz w:val="22"/>
        </w:rPr>
        <w:t xml:space="preserve">sich sportlich zu messen und </w:t>
      </w:r>
      <w:r w:rsidR="004459F1">
        <w:rPr>
          <w:rStyle w:val="Zeilennummer"/>
          <w:color w:val="auto"/>
          <w:sz w:val="22"/>
        </w:rPr>
        <w:t xml:space="preserve">miteinander einen </w:t>
      </w:r>
      <w:proofErr w:type="gramStart"/>
      <w:r w:rsidR="004459F1">
        <w:rPr>
          <w:rStyle w:val="Zeilennummer"/>
          <w:color w:val="auto"/>
          <w:sz w:val="22"/>
        </w:rPr>
        <w:t>tollen</w:t>
      </w:r>
      <w:proofErr w:type="gramEnd"/>
      <w:r w:rsidR="004459F1">
        <w:rPr>
          <w:rStyle w:val="Zeilennummer"/>
          <w:color w:val="auto"/>
          <w:sz w:val="22"/>
        </w:rPr>
        <w:t xml:space="preserve"> </w:t>
      </w:r>
      <w:r w:rsidR="00A43865" w:rsidRPr="00A43865">
        <w:rPr>
          <w:rStyle w:val="Zeilennummer"/>
          <w:color w:val="auto"/>
          <w:sz w:val="22"/>
        </w:rPr>
        <w:t xml:space="preserve">Tag zu verbringen. Im kleinen Feld wird im 6 gegen 6 um den Pokal </w:t>
      </w:r>
      <w:r w:rsidR="00E91EA9">
        <w:rPr>
          <w:rStyle w:val="Zeilennummer"/>
          <w:color w:val="auto"/>
          <w:sz w:val="22"/>
        </w:rPr>
        <w:t>gerungen</w:t>
      </w:r>
      <w:r w:rsidR="00A43865" w:rsidRPr="0059693A">
        <w:rPr>
          <w:rStyle w:val="Zeilennummer"/>
          <w:color w:val="auto"/>
          <w:sz w:val="22"/>
        </w:rPr>
        <w:t xml:space="preserve">. </w:t>
      </w:r>
      <w:r w:rsidR="004459F1" w:rsidRPr="0059693A">
        <w:rPr>
          <w:rStyle w:val="Zeilennummer"/>
          <w:color w:val="auto"/>
          <w:sz w:val="22"/>
        </w:rPr>
        <w:t xml:space="preserve">Auch wenn eine </w:t>
      </w:r>
      <w:r w:rsidR="00E91EA9" w:rsidRPr="0059693A">
        <w:rPr>
          <w:rStyle w:val="Zeilennummer"/>
          <w:color w:val="auto"/>
          <w:sz w:val="22"/>
        </w:rPr>
        <w:t xml:space="preserve">große </w:t>
      </w:r>
      <w:r w:rsidR="004459F1" w:rsidRPr="0059693A">
        <w:rPr>
          <w:rStyle w:val="Zeilennummer"/>
          <w:color w:val="auto"/>
          <w:sz w:val="22"/>
        </w:rPr>
        <w:t>Portion sportlicher Ehrgeiz erwünscht ist, so s</w:t>
      </w:r>
      <w:r w:rsidR="00A43865" w:rsidRPr="0059693A">
        <w:rPr>
          <w:rStyle w:val="Zeilennummer"/>
          <w:color w:val="auto"/>
          <w:sz w:val="22"/>
        </w:rPr>
        <w:t xml:space="preserve">teht </w:t>
      </w:r>
      <w:r w:rsidR="004459F1" w:rsidRPr="0059693A">
        <w:rPr>
          <w:rStyle w:val="Zeilennummer"/>
          <w:color w:val="auto"/>
          <w:sz w:val="22"/>
        </w:rPr>
        <w:t xml:space="preserve">dabei </w:t>
      </w:r>
      <w:r w:rsidR="00A43865" w:rsidRPr="0059693A">
        <w:rPr>
          <w:rStyle w:val="Zeilennummer"/>
          <w:color w:val="auto"/>
          <w:sz w:val="22"/>
        </w:rPr>
        <w:t xml:space="preserve">der </w:t>
      </w:r>
      <w:r w:rsidRPr="0059693A">
        <w:rPr>
          <w:rStyle w:val="Zeilennummer"/>
          <w:color w:val="auto"/>
          <w:sz w:val="22"/>
        </w:rPr>
        <w:t>Spaß am Spiel</w:t>
      </w:r>
      <w:r w:rsidR="00A43865" w:rsidRPr="0059693A">
        <w:rPr>
          <w:rStyle w:val="Zeilennummer"/>
          <w:color w:val="auto"/>
          <w:sz w:val="22"/>
        </w:rPr>
        <w:t xml:space="preserve"> im Vordergrund</w:t>
      </w:r>
      <w:r w:rsidR="004459F1" w:rsidRPr="0059693A">
        <w:rPr>
          <w:rStyle w:val="Zeilennummer"/>
          <w:color w:val="auto"/>
          <w:sz w:val="22"/>
        </w:rPr>
        <w:t>.</w:t>
      </w:r>
    </w:p>
    <w:p w14:paraId="1783B423" w14:textId="77777777" w:rsidR="00A43865" w:rsidRPr="00A43865" w:rsidRDefault="00A43865" w:rsidP="00A43865">
      <w:pPr>
        <w:rPr>
          <w:rStyle w:val="Zeilennummer"/>
          <w:color w:val="auto"/>
          <w:sz w:val="22"/>
        </w:rPr>
      </w:pPr>
    </w:p>
    <w:p w14:paraId="32A26AA6" w14:textId="6243C334" w:rsidR="00A43865" w:rsidRPr="00A43865" w:rsidRDefault="00443E55" w:rsidP="00A43865">
      <w:pPr>
        <w:rPr>
          <w:rStyle w:val="Zeilennummer"/>
          <w:color w:val="auto"/>
          <w:sz w:val="22"/>
        </w:rPr>
      </w:pPr>
      <w:r>
        <w:rPr>
          <w:rStyle w:val="Zeilennummer"/>
          <w:color w:val="auto"/>
          <w:sz w:val="22"/>
        </w:rPr>
        <w:t>Aber nicht</w:t>
      </w:r>
      <w:r w:rsidRPr="00A43865">
        <w:rPr>
          <w:rStyle w:val="Zeilennummer"/>
          <w:color w:val="auto"/>
          <w:sz w:val="22"/>
        </w:rPr>
        <w:t xml:space="preserve"> </w:t>
      </w:r>
      <w:r w:rsidR="00A43865" w:rsidRPr="00A43865">
        <w:rPr>
          <w:rStyle w:val="Zeilennummer"/>
          <w:color w:val="auto"/>
          <w:sz w:val="22"/>
        </w:rPr>
        <w:t xml:space="preserve">nur die Mannschaften </w:t>
      </w:r>
      <w:r w:rsidR="004459F1">
        <w:rPr>
          <w:rStyle w:val="Zeilennummer"/>
          <w:color w:val="auto"/>
          <w:sz w:val="22"/>
        </w:rPr>
        <w:t xml:space="preserve">sind </w:t>
      </w:r>
      <w:r w:rsidR="00F41438">
        <w:rPr>
          <w:rStyle w:val="Zeilennummer"/>
          <w:color w:val="auto"/>
          <w:sz w:val="22"/>
        </w:rPr>
        <w:t xml:space="preserve">herzlich </w:t>
      </w:r>
      <w:r w:rsidR="004459F1">
        <w:rPr>
          <w:rStyle w:val="Zeilennummer"/>
          <w:color w:val="auto"/>
          <w:sz w:val="22"/>
        </w:rPr>
        <w:t>eingeladen, sondern auch deren Fam</w:t>
      </w:r>
      <w:r w:rsidR="00F41438">
        <w:rPr>
          <w:rStyle w:val="Zeilennummer"/>
          <w:color w:val="auto"/>
          <w:sz w:val="22"/>
        </w:rPr>
        <w:t>i</w:t>
      </w:r>
      <w:r w:rsidR="004459F1">
        <w:rPr>
          <w:rStyle w:val="Zeilennummer"/>
          <w:color w:val="auto"/>
          <w:sz w:val="22"/>
        </w:rPr>
        <w:t>lien</w:t>
      </w:r>
      <w:r w:rsidR="00EF5D68">
        <w:rPr>
          <w:rStyle w:val="Zeilennummer"/>
          <w:color w:val="auto"/>
          <w:sz w:val="22"/>
        </w:rPr>
        <w:t>, Kollegen</w:t>
      </w:r>
      <w:r w:rsidR="004459F1">
        <w:rPr>
          <w:rStyle w:val="Zeilennummer"/>
          <w:color w:val="auto"/>
          <w:sz w:val="22"/>
        </w:rPr>
        <w:t xml:space="preserve"> und Freunde</w:t>
      </w:r>
      <w:r w:rsidR="00A43865" w:rsidRPr="00A43865">
        <w:rPr>
          <w:rStyle w:val="Zeilennummer"/>
          <w:color w:val="auto"/>
          <w:sz w:val="22"/>
        </w:rPr>
        <w:t xml:space="preserve">. Während die Erwachsenen bei </w:t>
      </w:r>
      <w:r w:rsidR="004459F1">
        <w:rPr>
          <w:rStyle w:val="Zeilennummer"/>
          <w:color w:val="auto"/>
          <w:sz w:val="22"/>
        </w:rPr>
        <w:t>Fußball, leckerem Essen</w:t>
      </w:r>
      <w:r w:rsidR="00F41438">
        <w:rPr>
          <w:rStyle w:val="Zeilennummer"/>
          <w:color w:val="auto"/>
          <w:sz w:val="22"/>
        </w:rPr>
        <w:t>, guter Musik</w:t>
      </w:r>
      <w:r w:rsidR="004459F1">
        <w:rPr>
          <w:rStyle w:val="Zeilennummer"/>
          <w:color w:val="auto"/>
          <w:sz w:val="22"/>
        </w:rPr>
        <w:t xml:space="preserve"> und erfrischenden Getränken den Tag genießen, </w:t>
      </w:r>
      <w:r w:rsidR="00A43865" w:rsidRPr="00A43865">
        <w:rPr>
          <w:rStyle w:val="Zeilennummer"/>
          <w:color w:val="auto"/>
          <w:sz w:val="22"/>
        </w:rPr>
        <w:t xml:space="preserve">gibt es für die Kids </w:t>
      </w:r>
      <w:r w:rsidR="004459F1">
        <w:rPr>
          <w:rStyle w:val="Zeilennummer"/>
          <w:color w:val="auto"/>
          <w:sz w:val="22"/>
        </w:rPr>
        <w:t>nicht weniger spannende Attraktionen wie eine Hüpfburg</w:t>
      </w:r>
      <w:r w:rsidR="00F41438">
        <w:rPr>
          <w:rStyle w:val="Zeilennummer"/>
          <w:color w:val="auto"/>
          <w:sz w:val="22"/>
        </w:rPr>
        <w:t>, eine Schminkstation, Popcorn und jede Menge Slush-Eis. Für das Wohl aller ist also gesorgt.</w:t>
      </w:r>
    </w:p>
    <w:p w14:paraId="0173B9EB" w14:textId="77777777" w:rsidR="00A43865" w:rsidRPr="00A43865" w:rsidRDefault="00A43865" w:rsidP="00A43865">
      <w:pPr>
        <w:rPr>
          <w:rStyle w:val="Zeilennummer"/>
          <w:color w:val="auto"/>
          <w:sz w:val="22"/>
        </w:rPr>
      </w:pPr>
    </w:p>
    <w:p w14:paraId="4FB00F70" w14:textId="4295C571" w:rsidR="00A43865" w:rsidRPr="00A43865" w:rsidRDefault="00A43865" w:rsidP="00A43865">
      <w:pPr>
        <w:rPr>
          <w:rStyle w:val="Zeilennummer"/>
          <w:color w:val="auto"/>
          <w:sz w:val="22"/>
        </w:rPr>
      </w:pPr>
      <w:r w:rsidRPr="00A43865">
        <w:rPr>
          <w:rStyle w:val="Zeilennummer"/>
          <w:color w:val="auto"/>
          <w:sz w:val="22"/>
        </w:rPr>
        <w:t>"</w:t>
      </w:r>
      <w:r w:rsidR="00664A1B" w:rsidRPr="00664A1B">
        <w:rPr>
          <w:rStyle w:val="Zeilennummer"/>
          <w:color w:val="auto"/>
          <w:sz w:val="22"/>
        </w:rPr>
        <w:t>Uns ist es wichtig etwas an die Gesellschaft zurückzugeben. Dort zu unterstützen, wo dringend Hilfe benötigt wird. Und wir freuen uns über die Bereitschaft unserer Kunden und Partner, die uns dabei tatkräftig unterstützen</w:t>
      </w:r>
      <w:r w:rsidRPr="00A43865">
        <w:rPr>
          <w:rStyle w:val="Zeilennummer"/>
          <w:color w:val="auto"/>
          <w:sz w:val="22"/>
        </w:rPr>
        <w:t>", so die Veranstalter.</w:t>
      </w:r>
    </w:p>
    <w:p w14:paraId="304D15D4" w14:textId="77777777" w:rsidR="00A43865" w:rsidRPr="00A43865" w:rsidRDefault="00A43865" w:rsidP="00A43865">
      <w:pPr>
        <w:rPr>
          <w:rStyle w:val="Zeilennummer"/>
          <w:color w:val="auto"/>
          <w:sz w:val="22"/>
        </w:rPr>
      </w:pPr>
    </w:p>
    <w:p w14:paraId="34341FBE" w14:textId="561F79A2" w:rsidR="00260D14" w:rsidRDefault="00A43865" w:rsidP="00A43865">
      <w:pPr>
        <w:rPr>
          <w:rStyle w:val="Zeilennummer"/>
          <w:color w:val="auto"/>
          <w:sz w:val="22"/>
        </w:rPr>
      </w:pPr>
      <w:r w:rsidRPr="00A43865">
        <w:rPr>
          <w:rStyle w:val="Zeilennummer"/>
          <w:color w:val="auto"/>
          <w:sz w:val="22"/>
        </w:rPr>
        <w:t>Also, seid dabei! Meldet euch mit eure</w:t>
      </w:r>
      <w:r w:rsidR="00E91EA9">
        <w:rPr>
          <w:rStyle w:val="Zeilennummer"/>
          <w:color w:val="auto"/>
          <w:sz w:val="22"/>
        </w:rPr>
        <w:t>n</w:t>
      </w:r>
      <w:r w:rsidRPr="00A43865">
        <w:rPr>
          <w:rStyle w:val="Zeilennummer"/>
          <w:color w:val="auto"/>
          <w:sz w:val="22"/>
        </w:rPr>
        <w:t xml:space="preserve"> Team</w:t>
      </w:r>
      <w:r w:rsidR="00E91EA9">
        <w:rPr>
          <w:rStyle w:val="Zeilennummer"/>
          <w:color w:val="auto"/>
          <w:sz w:val="22"/>
        </w:rPr>
        <w:t>s</w:t>
      </w:r>
      <w:r w:rsidRPr="00A43865">
        <w:rPr>
          <w:rStyle w:val="Zeilennummer"/>
          <w:color w:val="auto"/>
          <w:sz w:val="22"/>
        </w:rPr>
        <w:t xml:space="preserve"> </w:t>
      </w:r>
      <w:r w:rsidR="002D041A">
        <w:rPr>
          <w:rStyle w:val="Zeilennummer"/>
          <w:color w:val="auto"/>
          <w:sz w:val="22"/>
        </w:rPr>
        <w:t xml:space="preserve">oder einfach als Besucher </w:t>
      </w:r>
      <w:r w:rsidRPr="00A43865">
        <w:rPr>
          <w:rStyle w:val="Zeilennummer"/>
          <w:color w:val="auto"/>
          <w:sz w:val="22"/>
        </w:rPr>
        <w:t>an und verbringt einen unvergesslichen Tag im Ahorn Camp Sportpark Dreieich am 24. Juni 2023. Jedes Team</w:t>
      </w:r>
      <w:r w:rsidR="002D041A">
        <w:rPr>
          <w:rStyle w:val="Zeilennummer"/>
          <w:color w:val="auto"/>
          <w:sz w:val="22"/>
        </w:rPr>
        <w:t xml:space="preserve"> mit Freunden und Kollegen</w:t>
      </w:r>
      <w:r w:rsidR="00E91EA9">
        <w:rPr>
          <w:rStyle w:val="Zeilennummer"/>
          <w:color w:val="auto"/>
          <w:sz w:val="22"/>
        </w:rPr>
        <w:t xml:space="preserve"> </w:t>
      </w:r>
      <w:r w:rsidRPr="00A43865">
        <w:rPr>
          <w:rStyle w:val="Zeilennummer"/>
          <w:color w:val="auto"/>
          <w:sz w:val="22"/>
        </w:rPr>
        <w:t>ist herzlich willkommen!</w:t>
      </w:r>
    </w:p>
    <w:p w14:paraId="44E5D282" w14:textId="77777777" w:rsidR="00D412B9" w:rsidRDefault="00D412B9" w:rsidP="00FA210D">
      <w:pPr>
        <w:rPr>
          <w:rStyle w:val="Zeilennummer"/>
          <w:color w:val="auto"/>
          <w:sz w:val="22"/>
        </w:rPr>
      </w:pPr>
    </w:p>
    <w:p w14:paraId="3A8895B9" w14:textId="77777777" w:rsidR="00D412B9" w:rsidRDefault="00D412B9" w:rsidP="00FA210D">
      <w:pPr>
        <w:rPr>
          <w:rStyle w:val="Zeilennummer"/>
          <w:color w:val="auto"/>
          <w:sz w:val="22"/>
        </w:rPr>
      </w:pPr>
    </w:p>
    <w:p w14:paraId="52F5B64F" w14:textId="628F9D0B" w:rsidR="00D412B9" w:rsidRDefault="00D412B9" w:rsidP="00FA210D">
      <w:pPr>
        <w:rPr>
          <w:rStyle w:val="Zeilennummer"/>
          <w:color w:val="auto"/>
          <w:sz w:val="22"/>
        </w:rPr>
        <w:sectPr w:rsidR="00D412B9" w:rsidSect="00F01281">
          <w:headerReference w:type="default" r:id="rId7"/>
          <w:pgSz w:w="11906" w:h="16838"/>
          <w:pgMar w:top="4678" w:right="1418" w:bottom="1135" w:left="1418" w:header="709" w:footer="709" w:gutter="0"/>
          <w:lnNumType w:countBy="1" w:distance="113" w:restart="continuous"/>
          <w:cols w:num="2" w:space="708"/>
          <w:docGrid w:linePitch="360"/>
        </w:sectPr>
      </w:pPr>
    </w:p>
    <w:p w14:paraId="67F8189C" w14:textId="34756508" w:rsidR="00260D14" w:rsidRDefault="00260D14" w:rsidP="00FA210D">
      <w:pPr>
        <w:rPr>
          <w:rStyle w:val="Zeilennummer"/>
          <w:color w:val="auto"/>
          <w:sz w:val="22"/>
        </w:rPr>
      </w:pPr>
    </w:p>
    <w:p w14:paraId="16B1C278" w14:textId="7F6E3D3A" w:rsidR="00260D14" w:rsidRDefault="00260D14" w:rsidP="00FA210D">
      <w:pPr>
        <w:rPr>
          <w:rStyle w:val="Zeilennummer"/>
          <w:color w:val="auto"/>
          <w:sz w:val="22"/>
        </w:rPr>
      </w:pPr>
    </w:p>
    <w:p w14:paraId="432FCECF" w14:textId="3AB7124E" w:rsidR="00260D14" w:rsidRDefault="00260D14" w:rsidP="00FA210D">
      <w:pPr>
        <w:rPr>
          <w:rStyle w:val="Zeilennummer"/>
          <w:color w:val="auto"/>
          <w:sz w:val="22"/>
        </w:rPr>
      </w:pPr>
    </w:p>
    <w:p w14:paraId="1C4613BA" w14:textId="476F94CC" w:rsidR="00260D14" w:rsidRDefault="00260D14" w:rsidP="00FA210D">
      <w:pPr>
        <w:rPr>
          <w:rStyle w:val="Zeilennummer"/>
          <w:color w:val="auto"/>
          <w:sz w:val="22"/>
        </w:rPr>
      </w:pPr>
    </w:p>
    <w:p w14:paraId="1EAC21DD" w14:textId="28023CFF" w:rsidR="00260D14" w:rsidRDefault="00260D14" w:rsidP="00FA210D">
      <w:pPr>
        <w:rPr>
          <w:rStyle w:val="Zeilennummer"/>
          <w:color w:val="auto"/>
          <w:sz w:val="22"/>
        </w:rPr>
      </w:pPr>
    </w:p>
    <w:p w14:paraId="53F40FB6" w14:textId="5706EDEC" w:rsidR="00260D14" w:rsidRDefault="00407FD4" w:rsidP="00FA210D">
      <w:pPr>
        <w:rPr>
          <w:rStyle w:val="Zeilennummer"/>
          <w:color w:val="auto"/>
          <w:sz w:val="22"/>
        </w:rPr>
      </w:pPr>
      <w:r w:rsidRPr="00BA711C">
        <w:rPr>
          <w:rStyle w:val="Zeilennummer"/>
          <w:noProof/>
          <w:color w:val="auto"/>
          <w:sz w:val="22"/>
        </w:rPr>
        <w:lastRenderedPageBreak/>
        <mc:AlternateContent>
          <mc:Choice Requires="wps">
            <w:drawing>
              <wp:anchor distT="45720" distB="45720" distL="114300" distR="114300" simplePos="0" relativeHeight="251659264" behindDoc="0" locked="0" layoutInCell="1" allowOverlap="1" wp14:anchorId="5885ABAE" wp14:editId="1311EB44">
                <wp:simplePos x="0" y="0"/>
                <wp:positionH relativeFrom="column">
                  <wp:posOffset>-24130</wp:posOffset>
                </wp:positionH>
                <wp:positionV relativeFrom="paragraph">
                  <wp:posOffset>-182880</wp:posOffset>
                </wp:positionV>
                <wp:extent cx="2886075" cy="1404620"/>
                <wp:effectExtent l="0" t="0" r="28575" b="2857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rgbClr val="000000"/>
                          </a:solidFill>
                          <a:miter lim="800000"/>
                          <a:headEnd/>
                          <a:tailEnd/>
                        </a:ln>
                      </wps:spPr>
                      <wps:txbx>
                        <w:txbxContent>
                          <w:p w14:paraId="05CAD059" w14:textId="0444756F" w:rsidR="00BA711C" w:rsidRPr="00BA711C" w:rsidRDefault="00BA711C" w:rsidP="00BA711C">
                            <w:pPr>
                              <w:rPr>
                                <w:b/>
                                <w:bCs/>
                              </w:rPr>
                            </w:pPr>
                            <w:r w:rsidRPr="00BA711C">
                              <w:rPr>
                                <w:b/>
                                <w:bCs/>
                              </w:rPr>
                              <w:t>INFO-BOX:</w:t>
                            </w:r>
                          </w:p>
                          <w:p w14:paraId="50A79E87" w14:textId="0C73C638" w:rsidR="00BA711C" w:rsidRDefault="00BA711C" w:rsidP="00BA711C">
                            <w:r>
                              <w:t>Der BTW-Charity Cup findet am 24. Juni 2023 in Dreieich statt.</w:t>
                            </w:r>
                          </w:p>
                          <w:p w14:paraId="0A56C721" w14:textId="77777777" w:rsidR="00407FD4" w:rsidRDefault="00407FD4" w:rsidP="00407FD4"/>
                          <w:p w14:paraId="3E21E167" w14:textId="77777777" w:rsidR="00407FD4" w:rsidRDefault="00407FD4" w:rsidP="00407FD4">
                            <w:r>
                              <w:t xml:space="preserve">Location: Ahorn-Sport-Camp </w:t>
                            </w:r>
                          </w:p>
                          <w:p w14:paraId="34D110E6" w14:textId="77777777" w:rsidR="00407FD4" w:rsidRDefault="00407FD4" w:rsidP="00407FD4">
                            <w:r>
                              <w:t>Am Bürgeracker 24</w:t>
                            </w:r>
                          </w:p>
                          <w:p w14:paraId="53821149" w14:textId="77777777" w:rsidR="00407FD4" w:rsidRDefault="00407FD4" w:rsidP="00407FD4">
                            <w:r>
                              <w:t>63303 Dreieich</w:t>
                            </w:r>
                          </w:p>
                          <w:p w14:paraId="5087F928" w14:textId="77777777" w:rsidR="002D041A" w:rsidRDefault="002D041A" w:rsidP="00BA711C"/>
                          <w:p w14:paraId="7F7E2582" w14:textId="77777777" w:rsidR="00407FD4" w:rsidRDefault="00BA711C" w:rsidP="00BA711C">
                            <w:r>
                              <w:t>Weitere Infos und Anmeldung</w:t>
                            </w:r>
                            <w:r w:rsidR="002D041A">
                              <w:t xml:space="preserve"> für Besucher und teilnehmende Teams</w:t>
                            </w:r>
                            <w:r>
                              <w:t>:</w:t>
                            </w:r>
                            <w:r w:rsidR="00407FD4">
                              <w:t xml:space="preserve"> </w:t>
                            </w:r>
                          </w:p>
                          <w:p w14:paraId="0855D4C0" w14:textId="49D20472" w:rsidR="00BA711C" w:rsidRDefault="00000000" w:rsidP="00BA711C">
                            <w:pPr>
                              <w:rPr>
                                <w:b/>
                                <w:bCs/>
                              </w:rPr>
                            </w:pPr>
                            <w:hyperlink r:id="rId8" w:history="1">
                              <w:r w:rsidR="00407FD4" w:rsidRPr="008E1478">
                                <w:rPr>
                                  <w:rStyle w:val="Hyperlink"/>
                                  <w:b/>
                                  <w:bCs/>
                                </w:rPr>
                                <w:t>www.btw-charity-cup.de</w:t>
                              </w:r>
                            </w:hyperlink>
                          </w:p>
                          <w:p w14:paraId="68117098" w14:textId="52411595" w:rsidR="00407FD4" w:rsidRDefault="00407FD4" w:rsidP="00BA711C"/>
                          <w:p w14:paraId="25E5D557" w14:textId="74E9112F" w:rsidR="00407FD4" w:rsidRDefault="00407FD4" w:rsidP="00BA711C">
                            <w:r>
                              <w:t xml:space="preserve">Sie möchten Sponsor werden? Melden Sie sich gerne per E-Mail direkt beim Ausrichter: </w:t>
                            </w:r>
                            <w:r>
                              <w:br/>
                              <w:t>info@btw-charity-cup.de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5ABAE" id="_x0000_t202" coordsize="21600,21600" o:spt="202" path="m,l,21600r21600,l21600,xe">
                <v:stroke joinstyle="miter"/>
                <v:path gradientshapeok="t" o:connecttype="rect"/>
              </v:shapetype>
              <v:shape id="Textfeld 2" o:spid="_x0000_s1026" type="#_x0000_t202" style="position:absolute;left:0;text-align:left;margin-left:-1.9pt;margin-top:-14.4pt;width:22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">
                <v:textbox style="mso-fit-shape-to-text:t">
                  <w:txbxContent>
                    <w:p w14:paraId="05CAD059" w14:textId="0444756F" w:rsidR="00BA711C" w:rsidRPr="00BA711C" w:rsidRDefault="00BA711C" w:rsidP="00BA711C">
                      <w:pPr>
                        <w:rPr>
                          <w:b/>
                          <w:bCs/>
                        </w:rPr>
                      </w:pPr>
                      <w:r w:rsidRPr="00BA711C">
                        <w:rPr>
                          <w:b/>
                          <w:bCs/>
                        </w:rPr>
                        <w:t>INFO-BOX:</w:t>
                      </w:r>
                    </w:p>
                    <w:p w14:paraId="50A79E87" w14:textId="0C73C638" w:rsidR="00BA711C" w:rsidRDefault="00BA711C" w:rsidP="00BA711C">
                      <w:r>
                        <w:t>Der BTW-Charity Cup findet am 24. Juni 2023 in Dreieich statt.</w:t>
                      </w:r>
                    </w:p>
                    <w:p w14:paraId="0A56C721" w14:textId="77777777" w:rsidR="00407FD4" w:rsidRDefault="00407FD4" w:rsidP="00407FD4"/>
                    <w:p w14:paraId="3E21E167" w14:textId="77777777" w:rsidR="00407FD4" w:rsidRDefault="00407FD4" w:rsidP="00407FD4">
                      <w:r>
                        <w:t xml:space="preserve">Location: Ahorn-Sport-Camp </w:t>
                      </w:r>
                    </w:p>
                    <w:p w14:paraId="34D110E6" w14:textId="77777777" w:rsidR="00407FD4" w:rsidRDefault="00407FD4" w:rsidP="00407FD4">
                      <w:r>
                        <w:t>Am Bürgeracker 24</w:t>
                      </w:r>
                    </w:p>
                    <w:p w14:paraId="53821149" w14:textId="77777777" w:rsidR="00407FD4" w:rsidRDefault="00407FD4" w:rsidP="00407FD4">
                      <w:r>
                        <w:t>63303 Dreieich</w:t>
                      </w:r>
                    </w:p>
                    <w:p w14:paraId="5087F928" w14:textId="77777777" w:rsidR="002D041A" w:rsidRDefault="002D041A" w:rsidP="00BA711C"/>
                    <w:p w14:paraId="7F7E2582" w14:textId="77777777" w:rsidR="00407FD4" w:rsidRDefault="00BA711C" w:rsidP="00BA711C">
                      <w:r>
                        <w:t>Weitere Infos und Anmeldung</w:t>
                      </w:r>
                      <w:r w:rsidR="002D041A">
                        <w:t xml:space="preserve"> für Besucher und teilnehmende Teams</w:t>
                      </w:r>
                      <w:r>
                        <w:t>:</w:t>
                      </w:r>
                      <w:r w:rsidR="00407FD4">
                        <w:t xml:space="preserve"> </w:t>
                      </w:r>
                    </w:p>
                    <w:p w14:paraId="0855D4C0" w14:textId="49D20472" w:rsidR="00BA711C" w:rsidRDefault="00407FD4" w:rsidP="00BA711C">
                      <w:pPr>
                        <w:rPr>
                          <w:b/>
                          <w:bCs/>
                        </w:rPr>
                      </w:pPr>
                      <w:hyperlink r:id="rId13" w:history="1">
                        <w:r w:rsidRPr="008E1478">
                          <w:rPr>
                            <w:rStyle w:val="Hyperlink"/>
                            <w:b/>
                            <w:bCs/>
                          </w:rPr>
                          <w:t>www.btw-charity-cup.de</w:t>
                        </w:r>
                      </w:hyperlink>
                    </w:p>
                    <w:p w14:paraId="68117098" w14:textId="52411595" w:rsidR="00407FD4" w:rsidRDefault="00407FD4" w:rsidP="00BA711C"/>
                    <w:p w14:paraId="25E5D557" w14:textId="74E9112F" w:rsidR="00407FD4" w:rsidRDefault="00407FD4" w:rsidP="00BA711C">
                      <w:r>
                        <w:t xml:space="preserve">Sie möchten Sponsor werden? Melden Sie sich gerne per E-Mail direkt beim Ausrichter: </w:t>
                      </w:r>
                      <w:r>
                        <w:br/>
                        <w:t>info@btw-charity-cup.de</w:t>
                      </w:r>
                    </w:p>
                  </w:txbxContent>
                </v:textbox>
                <w10:wrap type="topAndBottom"/>
              </v:shape>
            </w:pict>
          </mc:Fallback>
        </mc:AlternateContent>
      </w:r>
    </w:p>
    <w:p w14:paraId="441C943C" w14:textId="1F513F64" w:rsidR="002D041A" w:rsidRPr="00FA210D" w:rsidRDefault="002D041A" w:rsidP="002D041A">
      <w:pPr>
        <w:spacing w:after="160"/>
        <w:jc w:val="left"/>
        <w:rPr>
          <w:rStyle w:val="Zeilennummer"/>
          <w:b/>
          <w:bCs/>
          <w:caps/>
          <w:color w:val="auto"/>
          <w:sz w:val="22"/>
        </w:rPr>
      </w:pPr>
      <w:r>
        <w:rPr>
          <w:rStyle w:val="Zeilennummer"/>
          <w:b/>
          <w:bCs/>
          <w:caps/>
          <w:color w:val="auto"/>
          <w:sz w:val="22"/>
        </w:rPr>
        <w:t>P</w:t>
      </w:r>
      <w:r w:rsidRPr="00FA210D">
        <w:rPr>
          <w:rStyle w:val="Zeilennummer"/>
          <w:b/>
          <w:bCs/>
          <w:caps/>
          <w:color w:val="auto"/>
          <w:sz w:val="22"/>
        </w:rPr>
        <w:t>ressekontakt:</w:t>
      </w:r>
    </w:p>
    <w:p w14:paraId="176FAD19" w14:textId="77777777" w:rsidR="002D041A" w:rsidRDefault="002D041A" w:rsidP="002D041A">
      <w:pPr>
        <w:rPr>
          <w:rStyle w:val="Zeilennummer"/>
          <w:color w:val="auto"/>
          <w:sz w:val="22"/>
        </w:rPr>
      </w:pPr>
      <w:r>
        <w:rPr>
          <w:rStyle w:val="Zeilennummer"/>
          <w:color w:val="auto"/>
          <w:sz w:val="22"/>
        </w:rPr>
        <w:t>BTW Transporte GmbH</w:t>
      </w:r>
    </w:p>
    <w:p w14:paraId="32504FC1" w14:textId="77777777" w:rsidR="002D041A" w:rsidRDefault="002D041A" w:rsidP="002D041A">
      <w:pPr>
        <w:rPr>
          <w:rStyle w:val="Zeilennummer"/>
          <w:color w:val="auto"/>
          <w:sz w:val="22"/>
        </w:rPr>
      </w:pPr>
      <w:r>
        <w:rPr>
          <w:rStyle w:val="Zeilennummer"/>
          <w:color w:val="auto"/>
          <w:sz w:val="22"/>
        </w:rPr>
        <w:t>Andreas Wagner jun.</w:t>
      </w:r>
    </w:p>
    <w:p w14:paraId="4E107761" w14:textId="77777777" w:rsidR="002D041A" w:rsidRPr="00FA210D" w:rsidRDefault="002D041A" w:rsidP="002D041A">
      <w:pPr>
        <w:rPr>
          <w:rStyle w:val="Zeilennummer"/>
          <w:color w:val="auto"/>
          <w:sz w:val="22"/>
        </w:rPr>
      </w:pPr>
      <w:r w:rsidRPr="00FA210D">
        <w:rPr>
          <w:rStyle w:val="Zeilennummer"/>
          <w:color w:val="auto"/>
          <w:sz w:val="22"/>
        </w:rPr>
        <w:t>06151 50066 747</w:t>
      </w:r>
    </w:p>
    <w:p w14:paraId="68C09D07" w14:textId="77777777" w:rsidR="002D041A" w:rsidRDefault="002D041A" w:rsidP="002D041A">
      <w:pPr>
        <w:rPr>
          <w:rStyle w:val="Zeilennummer"/>
          <w:color w:val="auto"/>
          <w:sz w:val="22"/>
        </w:rPr>
      </w:pPr>
      <w:r w:rsidRPr="00FA210D">
        <w:rPr>
          <w:rStyle w:val="Zeilennummer"/>
          <w:color w:val="auto"/>
          <w:sz w:val="22"/>
        </w:rPr>
        <w:t>a.wagner@btw-transporte.com</w:t>
      </w:r>
    </w:p>
    <w:p w14:paraId="40778455" w14:textId="77777777" w:rsidR="002D041A" w:rsidRDefault="002D041A" w:rsidP="005637B3">
      <w:pPr>
        <w:jc w:val="left"/>
        <w:rPr>
          <w:rStyle w:val="Zeilennummer"/>
          <w:color w:val="auto"/>
          <w:sz w:val="22"/>
        </w:rPr>
      </w:pPr>
    </w:p>
    <w:p w14:paraId="3EB39ED4" w14:textId="679EF2D3" w:rsidR="00BA711C" w:rsidRDefault="00BA711C" w:rsidP="005637B3">
      <w:pPr>
        <w:jc w:val="left"/>
        <w:rPr>
          <w:rStyle w:val="Zeilennummer"/>
          <w:color w:val="auto"/>
          <w:sz w:val="22"/>
        </w:rPr>
      </w:pPr>
    </w:p>
    <w:p w14:paraId="125A79B0" w14:textId="78EACF96" w:rsidR="00EF5D68" w:rsidRPr="00EF5D68" w:rsidRDefault="00407FD4" w:rsidP="005637B3">
      <w:pPr>
        <w:jc w:val="left"/>
        <w:rPr>
          <w:rStyle w:val="Zeilennummer"/>
          <w:color w:val="auto"/>
          <w:sz w:val="22"/>
        </w:rPr>
      </w:pPr>
      <w:r w:rsidRPr="00BA711C">
        <w:rPr>
          <w:rStyle w:val="Zeilennummer"/>
          <w:noProof/>
          <w:color w:val="auto"/>
          <w:sz w:val="22"/>
        </w:rPr>
        <mc:AlternateContent>
          <mc:Choice Requires="wps">
            <w:drawing>
              <wp:anchor distT="45720" distB="45720" distL="114300" distR="114300" simplePos="0" relativeHeight="251661312" behindDoc="0" locked="0" layoutInCell="1" allowOverlap="1" wp14:anchorId="42EA27A7" wp14:editId="1794C0D0">
                <wp:simplePos x="0" y="0"/>
                <wp:positionH relativeFrom="column">
                  <wp:posOffset>-24130</wp:posOffset>
                </wp:positionH>
                <wp:positionV relativeFrom="paragraph">
                  <wp:posOffset>-1621155</wp:posOffset>
                </wp:positionV>
                <wp:extent cx="2886075" cy="3562350"/>
                <wp:effectExtent l="0" t="0" r="28575" b="1905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562350"/>
                        </a:xfrm>
                        <a:prstGeom prst="rect">
                          <a:avLst/>
                        </a:prstGeom>
                        <a:solidFill>
                          <a:srgbClr val="FFFFFF"/>
                        </a:solidFill>
                        <a:ln w="9525">
                          <a:solidFill>
                            <a:srgbClr val="000000"/>
                          </a:solidFill>
                          <a:miter lim="800000"/>
                          <a:headEnd/>
                          <a:tailEnd/>
                        </a:ln>
                      </wps:spPr>
                      <wps:txbx>
                        <w:txbxContent>
                          <w:p w14:paraId="09B16EF4" w14:textId="31DE52D4" w:rsidR="00BA711C" w:rsidRPr="00BA711C" w:rsidRDefault="002D041A" w:rsidP="00BA711C">
                            <w:pPr>
                              <w:rPr>
                                <w:b/>
                                <w:bCs/>
                              </w:rPr>
                            </w:pPr>
                            <w:r w:rsidRPr="002D041A">
                              <w:rPr>
                                <w:b/>
                                <w:bCs/>
                                <w:caps/>
                              </w:rPr>
                              <w:t>Stiftung</w:t>
                            </w:r>
                            <w:r w:rsidR="00BA711C" w:rsidRPr="00BA711C">
                              <w:rPr>
                                <w:b/>
                                <w:bCs/>
                              </w:rPr>
                              <w:t xml:space="preserve"> BÄRENHERZ:</w:t>
                            </w:r>
                          </w:p>
                          <w:p w14:paraId="76FA322C" w14:textId="77777777" w:rsidR="00BA711C" w:rsidRDefault="00BA711C" w:rsidP="00BA711C">
                            <w:r>
                              <w:t xml:space="preserve">Alle Einnahmen gehen zugunsten der Stiftung Bärenherz. Das Kinderhospiz Bärenherz Wiesbaden betreut, pflegt und begleitet Kinder mit einer lebensverkürzenden Erkrankung und deren Familien. </w:t>
                            </w:r>
                          </w:p>
                          <w:p w14:paraId="2C9B79D8" w14:textId="730BF5E3" w:rsidR="00BA711C" w:rsidRDefault="00BA711C" w:rsidP="00BA711C">
                            <w:r>
                              <w:t>Die erkrankten Kinder werden von unserem Team aus spezialisierten Kinderpflege-fachkräften, Ärztinnen und Pädagoginnen rund um die Uhr fürsorglich jenseits einer klinischen Umgebung</w:t>
                            </w:r>
                            <w:r w:rsidR="00407FD4">
                              <w:t xml:space="preserve"> </w:t>
                            </w:r>
                            <w:r>
                              <w:t>gepflegt und betreut. Die Eltern können vertrauensvoll die Pflege ihres Kindes einmal in die erfahrenen Hände abgeben. Der Aufenthalt bei Bärenherz soll Familien helfen, gestärkt nach Hause zurückzukehren und ihren Alltag zu bewältigen.</w:t>
                            </w:r>
                          </w:p>
                          <w:p w14:paraId="3238E829" w14:textId="2C086F7F" w:rsidR="00407FD4" w:rsidRDefault="00407FD4" w:rsidP="00BA711C"/>
                          <w:p w14:paraId="5AAA3679" w14:textId="710DA5F2" w:rsidR="00407FD4" w:rsidRPr="00407FD4" w:rsidRDefault="00000000" w:rsidP="00BA711C">
                            <w:pPr>
                              <w:rPr>
                                <w:b/>
                                <w:bCs/>
                              </w:rPr>
                            </w:pPr>
                            <w:hyperlink r:id="rId14" w:history="1">
                              <w:r w:rsidR="00407FD4" w:rsidRPr="00407FD4">
                                <w:rPr>
                                  <w:rStyle w:val="Hyperlink"/>
                                  <w:b/>
                                  <w:bCs/>
                                </w:rPr>
                                <w:t>https://www.baerenherz.de</w:t>
                              </w:r>
                            </w:hyperlink>
                          </w:p>
                          <w:p w14:paraId="67B7631D" w14:textId="77777777" w:rsidR="00407FD4" w:rsidRDefault="00407FD4" w:rsidP="00BA7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A27A7" id="_x0000_s1027" type="#_x0000_t202" style="position:absolute;margin-left:-1.9pt;margin-top:-127.65pt;width:227.25pt;height:2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">
                <v:textbox>
                  <w:txbxContent>
                    <w:p w14:paraId="09B16EF4" w14:textId="31DE52D4" w:rsidR="00BA711C" w:rsidRPr="00BA711C" w:rsidRDefault="002D041A" w:rsidP="00BA711C">
                      <w:pPr>
                        <w:rPr>
                          <w:b/>
                          <w:bCs/>
                        </w:rPr>
                      </w:pPr>
                      <w:r w:rsidRPr="002D041A">
                        <w:rPr>
                          <w:b/>
                          <w:bCs/>
                          <w:caps/>
                        </w:rPr>
                        <w:t>Stiftung</w:t>
                      </w:r>
                      <w:r w:rsidR="00BA711C" w:rsidRPr="00BA711C">
                        <w:rPr>
                          <w:b/>
                          <w:bCs/>
                        </w:rPr>
                        <w:t xml:space="preserve"> BÄRENHERZ</w:t>
                      </w:r>
                      <w:r w:rsidR="00BA711C" w:rsidRPr="00BA711C">
                        <w:rPr>
                          <w:b/>
                          <w:bCs/>
                        </w:rPr>
                        <w:t>:</w:t>
                      </w:r>
                    </w:p>
                    <w:p w14:paraId="76FA322C" w14:textId="77777777" w:rsidR="00BA711C" w:rsidRDefault="00BA711C" w:rsidP="00BA711C">
                      <w:r>
                        <w:t xml:space="preserve">Alle Einnahmen gehen zugunsten der Stiftung Bärenherz. Das Kinderhospiz Bärenherz Wiesbaden betreut, pflegt und begleitet Kinder mit einer lebensverkürzenden Erkrankung und deren Familien. </w:t>
                      </w:r>
                    </w:p>
                    <w:p w14:paraId="2C9B79D8" w14:textId="730BF5E3" w:rsidR="00BA711C" w:rsidRDefault="00BA711C" w:rsidP="00BA711C">
                      <w:r>
                        <w:t>Die erkrankten Kinder werden von unserem Team aus spezialisierten Kinderpflege-fachkräften, Ärztinnen und Pädagoginnen rund um die Uhr fürsorglich jenseits einer klinischen Umgebung</w:t>
                      </w:r>
                      <w:r w:rsidR="00407FD4">
                        <w:t xml:space="preserve"> </w:t>
                      </w:r>
                      <w:r>
                        <w:t>gepflegt und betreut. Die Eltern können vertrauensvoll die Pflege ihres Kindes einmal in die erfahrenen Hände abgeben. Der Aufenthalt bei Bärenherz soll Familien helfen, gestärkt nach Hause zurückzukehren und ihren Alltag zu bewältigen.</w:t>
                      </w:r>
                    </w:p>
                    <w:p w14:paraId="3238E829" w14:textId="2C086F7F" w:rsidR="00407FD4" w:rsidRDefault="00407FD4" w:rsidP="00BA711C"/>
                    <w:p w14:paraId="5AAA3679" w14:textId="710DA5F2" w:rsidR="00407FD4" w:rsidRPr="00407FD4" w:rsidRDefault="00407FD4" w:rsidP="00BA711C">
                      <w:pPr>
                        <w:rPr>
                          <w:b/>
                          <w:bCs/>
                        </w:rPr>
                      </w:pPr>
                      <w:hyperlink r:id="rId15" w:history="1">
                        <w:r w:rsidRPr="00407FD4">
                          <w:rPr>
                            <w:rStyle w:val="Hyperlink"/>
                            <w:b/>
                            <w:bCs/>
                          </w:rPr>
                          <w:t>https://www.baerenherz.de</w:t>
                        </w:r>
                      </w:hyperlink>
                    </w:p>
                    <w:p w14:paraId="67B7631D" w14:textId="77777777" w:rsidR="00407FD4" w:rsidRDefault="00407FD4" w:rsidP="00BA711C"/>
                  </w:txbxContent>
                </v:textbox>
                <w10:wrap type="topAndBottom"/>
              </v:shape>
            </w:pict>
          </mc:Fallback>
        </mc:AlternateContent>
      </w:r>
    </w:p>
    <w:sectPr w:rsidR="00EF5D68" w:rsidRPr="00EF5D68" w:rsidSect="002D041A">
      <w:type w:val="continuous"/>
      <w:pgSz w:w="11906" w:h="16838"/>
      <w:pgMar w:top="4678" w:right="1418" w:bottom="1566"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634F" w14:textId="77777777" w:rsidR="00DF77F9" w:rsidRDefault="00DF77F9" w:rsidP="00FA210D">
      <w:pPr>
        <w:spacing w:line="240" w:lineRule="auto"/>
      </w:pPr>
      <w:r>
        <w:separator/>
      </w:r>
    </w:p>
  </w:endnote>
  <w:endnote w:type="continuationSeparator" w:id="0">
    <w:p w14:paraId="26CF8912" w14:textId="77777777" w:rsidR="00DF77F9" w:rsidRDefault="00DF77F9" w:rsidP="00FA2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61AA" w14:textId="77777777" w:rsidR="00DF77F9" w:rsidRDefault="00DF77F9" w:rsidP="00FA210D">
      <w:pPr>
        <w:spacing w:line="240" w:lineRule="auto"/>
      </w:pPr>
      <w:r>
        <w:separator/>
      </w:r>
    </w:p>
  </w:footnote>
  <w:footnote w:type="continuationSeparator" w:id="0">
    <w:p w14:paraId="512606FA" w14:textId="77777777" w:rsidR="00DF77F9" w:rsidRDefault="00DF77F9" w:rsidP="00FA2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0C32" w14:textId="0793DCF9" w:rsidR="00FA210D" w:rsidRDefault="00FA210D">
    <w:pPr>
      <w:pStyle w:val="Kopfzeile"/>
    </w:pPr>
    <w:r>
      <w:rPr>
        <w:noProof/>
        <w:lang w:eastAsia="de-DE"/>
      </w:rPr>
      <w:drawing>
        <wp:anchor distT="0" distB="0" distL="114300" distR="114300" simplePos="0" relativeHeight="251659264" behindDoc="1" locked="0" layoutInCell="1" allowOverlap="1" wp14:anchorId="2A304D66" wp14:editId="4E1B8F08">
          <wp:simplePos x="0" y="0"/>
          <wp:positionH relativeFrom="column">
            <wp:posOffset>3920490</wp:posOffset>
          </wp:positionH>
          <wp:positionV relativeFrom="paragraph">
            <wp:posOffset>-298450</wp:posOffset>
          </wp:positionV>
          <wp:extent cx="2115185" cy="2366645"/>
          <wp:effectExtent l="0" t="0" r="0" b="0"/>
          <wp:wrapTight wrapText="bothSides">
            <wp:wrapPolygon edited="0">
              <wp:start x="14785" y="2666"/>
              <wp:lineTo x="5966" y="4521"/>
              <wp:lineTo x="5058" y="4984"/>
              <wp:lineTo x="3631" y="6027"/>
              <wp:lineTo x="4020" y="8461"/>
              <wp:lineTo x="4669" y="10316"/>
              <wp:lineTo x="3891" y="11707"/>
              <wp:lineTo x="3761" y="12982"/>
              <wp:lineTo x="5188" y="14025"/>
              <wp:lineTo x="6355" y="14025"/>
              <wp:lineTo x="7781" y="15880"/>
              <wp:lineTo x="7133" y="18662"/>
              <wp:lineTo x="7133" y="19705"/>
              <wp:lineTo x="14007" y="19705"/>
              <wp:lineTo x="14266" y="19009"/>
              <wp:lineTo x="13747" y="15880"/>
              <wp:lineTo x="15304" y="14025"/>
              <wp:lineTo x="16471" y="14025"/>
              <wp:lineTo x="17897" y="12982"/>
              <wp:lineTo x="17768" y="12171"/>
              <wp:lineTo x="18675" y="11012"/>
              <wp:lineTo x="18546" y="10664"/>
              <wp:lineTo x="16989" y="10316"/>
              <wp:lineTo x="17768" y="8461"/>
              <wp:lineTo x="18805" y="6607"/>
              <wp:lineTo x="18935" y="4405"/>
              <wp:lineTo x="17249" y="3130"/>
              <wp:lineTo x="16471" y="2666"/>
              <wp:lineTo x="14785" y="266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5185" cy="2366645"/>
                  </a:xfrm>
                  <a:prstGeom prst="rect">
                    <a:avLst/>
                  </a:prstGeom>
                  <a:noFill/>
                  <a:ln>
                    <a:noFill/>
                  </a:ln>
                </pic:spPr>
              </pic:pic>
            </a:graphicData>
          </a:graphic>
          <wp14:sizeRelH relativeFrom="page">
            <wp14:pctWidth>0</wp14:pctWidth>
          </wp14:sizeRelH>
          <wp14:sizeRelV relativeFrom="page">
            <wp14:pctHeight>0</wp14:pctHeight>
          </wp14:sizeRelV>
        </wp:anchor>
      </w:drawing>
    </w:r>
    <w:r>
      <w:t>PRESSEMELDUNG</w:t>
    </w:r>
    <w:r w:rsidR="00260D14">
      <w:t xml:space="preserve"> </w:t>
    </w:r>
    <w:r w:rsidR="00A43865">
      <w:t>01.03.</w:t>
    </w:r>
    <w:r w:rsidR="00260D14">
      <w:t>202</w:t>
    </w:r>
    <w:r w:rsidR="00A43865">
      <w:t>3</w:t>
    </w:r>
  </w:p>
  <w:p w14:paraId="3781A887" w14:textId="24655E14" w:rsidR="00260D14" w:rsidRDefault="00260D14">
    <w:pPr>
      <w:pStyle w:val="Kopfzeile"/>
    </w:pPr>
  </w:p>
  <w:p w14:paraId="5FD6F6A3" w14:textId="446E5F8A" w:rsidR="00260D14" w:rsidRPr="00260D14" w:rsidRDefault="00260D14" w:rsidP="00260D14">
    <w:pPr>
      <w:pStyle w:val="Kopfzeile"/>
      <w:jc w:val="left"/>
      <w:rPr>
        <w:sz w:val="32"/>
        <w:szCs w:val="32"/>
      </w:rPr>
    </w:pPr>
    <w:r w:rsidRPr="00260D14">
      <w:rPr>
        <w:sz w:val="32"/>
        <w:szCs w:val="32"/>
      </w:rPr>
      <w:t xml:space="preserve">BTW CHARITY CUP </w:t>
    </w:r>
    <w:r w:rsidR="00E91EA9">
      <w:rPr>
        <w:sz w:val="32"/>
        <w:szCs w:val="32"/>
      </w:rPr>
      <w:t xml:space="preserve">2023 </w:t>
    </w:r>
    <w:r w:rsidR="00D533EF">
      <w:rPr>
        <w:sz w:val="32"/>
        <w:szCs w:val="32"/>
      </w:rPr>
      <w:t>–</w:t>
    </w:r>
    <w:r w:rsidR="00E91EA9">
      <w:rPr>
        <w:sz w:val="32"/>
        <w:szCs w:val="32"/>
      </w:rPr>
      <w:t xml:space="preserve"> </w:t>
    </w:r>
    <w:r w:rsidR="0011655A">
      <w:rPr>
        <w:sz w:val="32"/>
        <w:szCs w:val="32"/>
      </w:rPr>
      <w:br/>
    </w:r>
    <w:r w:rsidR="00D533EF">
      <w:rPr>
        <w:sz w:val="32"/>
        <w:szCs w:val="32"/>
      </w:rPr>
      <w:t>KICKEN</w:t>
    </w:r>
    <w:r w:rsidR="0011655A">
      <w:rPr>
        <w:sz w:val="32"/>
        <w:szCs w:val="32"/>
      </w:rPr>
      <w:t xml:space="preserve"> </w:t>
    </w:r>
    <w:r w:rsidR="00D533EF">
      <w:rPr>
        <w:sz w:val="32"/>
        <w:szCs w:val="32"/>
      </w:rPr>
      <w:t>FÜR DEN GUTEN ZWECK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AEB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2AF0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CAD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B2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C226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ECAE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EC6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285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08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63B0C"/>
    <w:lvl w:ilvl="0">
      <w:start w:val="1"/>
      <w:numFmt w:val="bullet"/>
      <w:lvlText w:val=""/>
      <w:lvlJc w:val="left"/>
      <w:pPr>
        <w:tabs>
          <w:tab w:val="num" w:pos="360"/>
        </w:tabs>
        <w:ind w:left="360" w:hanging="360"/>
      </w:pPr>
      <w:rPr>
        <w:rFonts w:ascii="Symbol" w:hAnsi="Symbol" w:hint="default"/>
      </w:rPr>
    </w:lvl>
  </w:abstractNum>
  <w:num w:numId="1" w16cid:durableId="394159218">
    <w:abstractNumId w:val="9"/>
  </w:num>
  <w:num w:numId="2" w16cid:durableId="1665545892">
    <w:abstractNumId w:val="7"/>
  </w:num>
  <w:num w:numId="3" w16cid:durableId="676467797">
    <w:abstractNumId w:val="6"/>
  </w:num>
  <w:num w:numId="4" w16cid:durableId="234049974">
    <w:abstractNumId w:val="5"/>
  </w:num>
  <w:num w:numId="5" w16cid:durableId="96751005">
    <w:abstractNumId w:val="4"/>
  </w:num>
  <w:num w:numId="6" w16cid:durableId="1133404039">
    <w:abstractNumId w:val="8"/>
  </w:num>
  <w:num w:numId="7" w16cid:durableId="1088233824">
    <w:abstractNumId w:val="3"/>
  </w:num>
  <w:num w:numId="8" w16cid:durableId="1581328063">
    <w:abstractNumId w:val="2"/>
  </w:num>
  <w:num w:numId="9" w16cid:durableId="135998729">
    <w:abstractNumId w:val="1"/>
  </w:num>
  <w:num w:numId="10" w16cid:durableId="715474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81"/>
    <w:rsid w:val="00007500"/>
    <w:rsid w:val="0002362B"/>
    <w:rsid w:val="0004658C"/>
    <w:rsid w:val="000B3F13"/>
    <w:rsid w:val="0011655A"/>
    <w:rsid w:val="00120CAB"/>
    <w:rsid w:val="001F3243"/>
    <w:rsid w:val="00260D14"/>
    <w:rsid w:val="002D041A"/>
    <w:rsid w:val="002E4FE1"/>
    <w:rsid w:val="00372E10"/>
    <w:rsid w:val="003E1C92"/>
    <w:rsid w:val="00407FD4"/>
    <w:rsid w:val="00416C42"/>
    <w:rsid w:val="00443E55"/>
    <w:rsid w:val="004455B0"/>
    <w:rsid w:val="004459F1"/>
    <w:rsid w:val="004A647A"/>
    <w:rsid w:val="004A7627"/>
    <w:rsid w:val="005637B3"/>
    <w:rsid w:val="0059456F"/>
    <w:rsid w:val="0059693A"/>
    <w:rsid w:val="005A2E48"/>
    <w:rsid w:val="00664A1B"/>
    <w:rsid w:val="006C751A"/>
    <w:rsid w:val="00813B4D"/>
    <w:rsid w:val="00856D95"/>
    <w:rsid w:val="00862145"/>
    <w:rsid w:val="008851D5"/>
    <w:rsid w:val="00904EEF"/>
    <w:rsid w:val="009A1B18"/>
    <w:rsid w:val="00A43865"/>
    <w:rsid w:val="00AB01AA"/>
    <w:rsid w:val="00AC0928"/>
    <w:rsid w:val="00AE1464"/>
    <w:rsid w:val="00B458AF"/>
    <w:rsid w:val="00BA711C"/>
    <w:rsid w:val="00CA3007"/>
    <w:rsid w:val="00CF1144"/>
    <w:rsid w:val="00D2654E"/>
    <w:rsid w:val="00D412B9"/>
    <w:rsid w:val="00D44773"/>
    <w:rsid w:val="00D533EF"/>
    <w:rsid w:val="00DF77F9"/>
    <w:rsid w:val="00E91EA9"/>
    <w:rsid w:val="00EF5D68"/>
    <w:rsid w:val="00F01281"/>
    <w:rsid w:val="00F16F7D"/>
    <w:rsid w:val="00F41438"/>
    <w:rsid w:val="00FA210D"/>
    <w:rsid w:val="00FC380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F973"/>
  <w15:chartTrackingRefBased/>
  <w15:docId w15:val="{83C1AFCC-14F9-45EA-8F88-F014E889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5D68"/>
    <w:pPr>
      <w:spacing w:after="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unhideWhenUsed/>
    <w:rsid w:val="00F01281"/>
    <w:rPr>
      <w:color w:val="D0CECE" w:themeColor="background2" w:themeShade="E6"/>
      <w:sz w:val="16"/>
    </w:rPr>
  </w:style>
  <w:style w:type="paragraph" w:styleId="Kopfzeile">
    <w:name w:val="header"/>
    <w:basedOn w:val="Standard"/>
    <w:link w:val="KopfzeileZchn"/>
    <w:uiPriority w:val="99"/>
    <w:unhideWhenUsed/>
    <w:rsid w:val="00FA21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210D"/>
  </w:style>
  <w:style w:type="paragraph" w:styleId="Fuzeile">
    <w:name w:val="footer"/>
    <w:basedOn w:val="Standard"/>
    <w:link w:val="FuzeileZchn"/>
    <w:uiPriority w:val="99"/>
    <w:unhideWhenUsed/>
    <w:rsid w:val="00FA2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A210D"/>
  </w:style>
  <w:style w:type="paragraph" w:styleId="berarbeitung">
    <w:name w:val="Revision"/>
    <w:hidden/>
    <w:uiPriority w:val="99"/>
    <w:semiHidden/>
    <w:rsid w:val="001F3243"/>
    <w:pPr>
      <w:spacing w:after="0" w:line="240" w:lineRule="auto"/>
    </w:pPr>
  </w:style>
  <w:style w:type="character" w:styleId="Hyperlink">
    <w:name w:val="Hyperlink"/>
    <w:basedOn w:val="Absatz-Standardschriftart"/>
    <w:uiPriority w:val="99"/>
    <w:unhideWhenUsed/>
    <w:rsid w:val="00407FD4"/>
    <w:rPr>
      <w:color w:val="0563C1" w:themeColor="hyperlink"/>
      <w:u w:val="single"/>
    </w:rPr>
  </w:style>
  <w:style w:type="character" w:styleId="NichtaufgelsteErwhnung">
    <w:name w:val="Unresolved Mention"/>
    <w:basedOn w:val="Absatz-Standardschriftart"/>
    <w:uiPriority w:val="99"/>
    <w:semiHidden/>
    <w:unhideWhenUsed/>
    <w:rsid w:val="00407FD4"/>
    <w:rPr>
      <w:color w:val="605E5C"/>
      <w:shd w:val="clear" w:color="auto" w:fill="E1DFDD"/>
    </w:rPr>
  </w:style>
  <w:style w:type="character" w:styleId="Kommentarzeichen">
    <w:name w:val="annotation reference"/>
    <w:basedOn w:val="Absatz-Standardschriftart"/>
    <w:uiPriority w:val="99"/>
    <w:semiHidden/>
    <w:unhideWhenUsed/>
    <w:rsid w:val="00007500"/>
    <w:rPr>
      <w:sz w:val="16"/>
      <w:szCs w:val="16"/>
    </w:rPr>
  </w:style>
  <w:style w:type="paragraph" w:styleId="Kommentartext">
    <w:name w:val="annotation text"/>
    <w:basedOn w:val="Standard"/>
    <w:link w:val="KommentartextZchn"/>
    <w:uiPriority w:val="99"/>
    <w:unhideWhenUsed/>
    <w:rsid w:val="00007500"/>
    <w:pPr>
      <w:spacing w:line="240" w:lineRule="auto"/>
    </w:pPr>
    <w:rPr>
      <w:sz w:val="20"/>
      <w:szCs w:val="20"/>
    </w:rPr>
  </w:style>
  <w:style w:type="character" w:customStyle="1" w:styleId="KommentartextZchn">
    <w:name w:val="Kommentartext Zchn"/>
    <w:basedOn w:val="Absatz-Standardschriftart"/>
    <w:link w:val="Kommentartext"/>
    <w:uiPriority w:val="99"/>
    <w:rsid w:val="00007500"/>
    <w:rPr>
      <w:sz w:val="20"/>
      <w:szCs w:val="20"/>
    </w:rPr>
  </w:style>
  <w:style w:type="paragraph" w:styleId="Kommentarthema">
    <w:name w:val="annotation subject"/>
    <w:basedOn w:val="Kommentartext"/>
    <w:next w:val="Kommentartext"/>
    <w:link w:val="KommentarthemaZchn"/>
    <w:uiPriority w:val="99"/>
    <w:semiHidden/>
    <w:unhideWhenUsed/>
    <w:rsid w:val="00007500"/>
    <w:rPr>
      <w:b/>
      <w:bCs/>
    </w:rPr>
  </w:style>
  <w:style w:type="character" w:customStyle="1" w:styleId="KommentarthemaZchn">
    <w:name w:val="Kommentarthema Zchn"/>
    <w:basedOn w:val="KommentartextZchn"/>
    <w:link w:val="Kommentarthema"/>
    <w:uiPriority w:val="99"/>
    <w:semiHidden/>
    <w:rsid w:val="00007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3063">
      <w:bodyDiv w:val="1"/>
      <w:marLeft w:val="0"/>
      <w:marRight w:val="0"/>
      <w:marTop w:val="0"/>
      <w:marBottom w:val="0"/>
      <w:divBdr>
        <w:top w:val="none" w:sz="0" w:space="0" w:color="auto"/>
        <w:left w:val="none" w:sz="0" w:space="0" w:color="auto"/>
        <w:bottom w:val="none" w:sz="0" w:space="0" w:color="auto"/>
        <w:right w:val="none" w:sz="0" w:space="0" w:color="auto"/>
      </w:divBdr>
    </w:div>
    <w:div w:id="523592901">
      <w:bodyDiv w:val="1"/>
      <w:marLeft w:val="0"/>
      <w:marRight w:val="0"/>
      <w:marTop w:val="0"/>
      <w:marBottom w:val="0"/>
      <w:divBdr>
        <w:top w:val="none" w:sz="0" w:space="0" w:color="auto"/>
        <w:left w:val="none" w:sz="0" w:space="0" w:color="auto"/>
        <w:bottom w:val="none" w:sz="0" w:space="0" w:color="auto"/>
        <w:right w:val="none" w:sz="0" w:space="0" w:color="auto"/>
      </w:divBdr>
    </w:div>
    <w:div w:id="612443839">
      <w:bodyDiv w:val="1"/>
      <w:marLeft w:val="0"/>
      <w:marRight w:val="0"/>
      <w:marTop w:val="0"/>
      <w:marBottom w:val="0"/>
      <w:divBdr>
        <w:top w:val="none" w:sz="0" w:space="0" w:color="auto"/>
        <w:left w:val="none" w:sz="0" w:space="0" w:color="auto"/>
        <w:bottom w:val="none" w:sz="0" w:space="0" w:color="auto"/>
        <w:right w:val="none" w:sz="0" w:space="0" w:color="auto"/>
      </w:divBdr>
    </w:div>
    <w:div w:id="1056204580">
      <w:bodyDiv w:val="1"/>
      <w:marLeft w:val="0"/>
      <w:marRight w:val="0"/>
      <w:marTop w:val="0"/>
      <w:marBottom w:val="0"/>
      <w:divBdr>
        <w:top w:val="none" w:sz="0" w:space="0" w:color="auto"/>
        <w:left w:val="none" w:sz="0" w:space="0" w:color="auto"/>
        <w:bottom w:val="none" w:sz="0" w:space="0" w:color="auto"/>
        <w:right w:val="none" w:sz="0" w:space="0" w:color="auto"/>
      </w:divBdr>
      <w:divsChild>
        <w:div w:id="1669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26760">
              <w:marLeft w:val="0"/>
              <w:marRight w:val="0"/>
              <w:marTop w:val="0"/>
              <w:marBottom w:val="0"/>
              <w:divBdr>
                <w:top w:val="none" w:sz="0" w:space="0" w:color="auto"/>
                <w:left w:val="none" w:sz="0" w:space="0" w:color="auto"/>
                <w:bottom w:val="none" w:sz="0" w:space="0" w:color="auto"/>
                <w:right w:val="none" w:sz="0" w:space="0" w:color="auto"/>
              </w:divBdr>
              <w:divsChild>
                <w:div w:id="1153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w-charity-cup.de" TargetMode="External"/><Relationship Id="rId13" Type="http://schemas.openxmlformats.org/officeDocument/2006/relationships/hyperlink" Target="http://www.btw-charity-cup.de" TargetMode="Externa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s://www.baerenherz.de" TargetMode="External"/><Relationship Id="rId4" Type="http://schemas.openxmlformats.org/officeDocument/2006/relationships/webSettings" Target="webSettings.xml"/><Relationship Id="rId14" Type="http://schemas.openxmlformats.org/officeDocument/2006/relationships/hyperlink" Target="https://www.baerenher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Kayser</dc:creator>
  <cp:keywords/>
  <dc:description/>
  <cp:lastModifiedBy>Verena Kayser</cp:lastModifiedBy>
  <cp:revision>2</cp:revision>
  <dcterms:created xsi:type="dcterms:W3CDTF">2023-03-06T13:19:00Z</dcterms:created>
  <dcterms:modified xsi:type="dcterms:W3CDTF">2023-03-06T13:19:00Z</dcterms:modified>
</cp:coreProperties>
</file>